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07"/>
        <w:gridCol w:w="2197"/>
        <w:gridCol w:w="2859"/>
        <w:gridCol w:w="2237"/>
        <w:gridCol w:w="1688"/>
      </w:tblGrid>
      <w:tr w:rsidR="00A823F6" w:rsidTr="00A823F6">
        <w:tc>
          <w:tcPr>
            <w:tcW w:w="2007" w:type="dxa"/>
          </w:tcPr>
          <w:p w:rsidR="00A823F6" w:rsidRPr="003F374B" w:rsidRDefault="00A823F6" w:rsidP="003F374B">
            <w:pPr>
              <w:jc w:val="center"/>
              <w:rPr>
                <w:rFonts w:asciiTheme="minorHAnsi" w:hAnsiTheme="minorHAnsi" w:cs="Times New Roman"/>
                <w:b/>
                <w:sz w:val="24"/>
                <w:szCs w:val="24"/>
              </w:rPr>
            </w:pPr>
            <w:r>
              <w:rPr>
                <w:rFonts w:asciiTheme="minorHAnsi" w:hAnsiTheme="minorHAnsi" w:cs="Times New Roman"/>
                <w:b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2197" w:type="dxa"/>
          </w:tcPr>
          <w:p w:rsidR="00A823F6" w:rsidRPr="003F374B" w:rsidRDefault="00A823F6" w:rsidP="003F374B">
            <w:pPr>
              <w:jc w:val="center"/>
              <w:rPr>
                <w:rFonts w:asciiTheme="minorHAnsi" w:hAnsiTheme="minorHAnsi" w:cs="Times New Roman"/>
                <w:b/>
                <w:sz w:val="24"/>
                <w:szCs w:val="24"/>
              </w:rPr>
            </w:pPr>
            <w:r>
              <w:rPr>
                <w:rFonts w:asciiTheme="minorHAnsi" w:hAnsiTheme="minorHAnsi" w:cs="Times New Roman"/>
                <w:b/>
                <w:sz w:val="24"/>
                <w:szCs w:val="24"/>
              </w:rPr>
              <w:t>Медицинская организация</w:t>
            </w:r>
          </w:p>
        </w:tc>
        <w:tc>
          <w:tcPr>
            <w:tcW w:w="2859" w:type="dxa"/>
          </w:tcPr>
          <w:p w:rsidR="00A823F6" w:rsidRPr="003F374B" w:rsidRDefault="00A823F6" w:rsidP="00A823F6">
            <w:pPr>
              <w:jc w:val="center"/>
              <w:rPr>
                <w:rFonts w:asciiTheme="minorHAnsi" w:hAnsiTheme="minorHAnsi" w:cs="Times New Roman"/>
                <w:b/>
                <w:sz w:val="24"/>
                <w:szCs w:val="24"/>
              </w:rPr>
            </w:pPr>
            <w:r w:rsidRPr="003F374B">
              <w:rPr>
                <w:rFonts w:asciiTheme="minorHAnsi" w:hAnsiTheme="minorHAnsi" w:cs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2237" w:type="dxa"/>
          </w:tcPr>
          <w:p w:rsidR="00A823F6" w:rsidRPr="003F374B" w:rsidRDefault="00A823F6" w:rsidP="00A823F6">
            <w:pPr>
              <w:jc w:val="center"/>
              <w:rPr>
                <w:rFonts w:asciiTheme="minorHAnsi" w:hAnsiTheme="minorHAnsi" w:cs="Times New Roman"/>
                <w:b/>
                <w:sz w:val="24"/>
                <w:szCs w:val="24"/>
              </w:rPr>
            </w:pPr>
            <w:r>
              <w:rPr>
                <w:rFonts w:asciiTheme="minorHAnsi" w:hAnsiTheme="minorHAnsi" w:cs="Times New Roman"/>
                <w:b/>
                <w:sz w:val="24"/>
                <w:szCs w:val="24"/>
              </w:rPr>
              <w:t>Сумма финансирования</w:t>
            </w:r>
            <w:r w:rsidRPr="003F374B">
              <w:rPr>
                <w:rFonts w:asciiTheme="minorHAnsi" w:hAnsiTheme="minorHAnsi" w:cs="Times New Roman"/>
                <w:b/>
                <w:sz w:val="24"/>
                <w:szCs w:val="24"/>
              </w:rPr>
              <w:t xml:space="preserve"> тыс. руб. </w:t>
            </w:r>
          </w:p>
        </w:tc>
        <w:tc>
          <w:tcPr>
            <w:tcW w:w="1688" w:type="dxa"/>
          </w:tcPr>
          <w:p w:rsidR="00A823F6" w:rsidRPr="003F374B" w:rsidRDefault="00A823F6" w:rsidP="003F374B">
            <w:pPr>
              <w:jc w:val="center"/>
              <w:rPr>
                <w:rFonts w:asciiTheme="minorHAnsi" w:hAnsiTheme="minorHAns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Theme="minorHAnsi" w:hAnsiTheme="minorHAnsi" w:cs="Times New Roman"/>
                <w:b/>
                <w:sz w:val="24"/>
                <w:szCs w:val="24"/>
              </w:rPr>
              <w:t>Данные  о</w:t>
            </w:r>
            <w:proofErr w:type="gramEnd"/>
            <w:r>
              <w:rPr>
                <w:rFonts w:asciiTheme="minorHAnsi" w:hAnsiTheme="minorHAnsi" w:cs="Times New Roman"/>
                <w:b/>
                <w:sz w:val="24"/>
                <w:szCs w:val="24"/>
              </w:rPr>
              <w:t xml:space="preserve"> сроке размещения объекта в эксплуатацию</w:t>
            </w:r>
          </w:p>
        </w:tc>
      </w:tr>
      <w:tr w:rsidR="00A823F6" w:rsidTr="00A823F6">
        <w:tc>
          <w:tcPr>
            <w:tcW w:w="2007" w:type="dxa"/>
          </w:tcPr>
          <w:p w:rsidR="00A823F6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A823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23F6">
              <w:rPr>
                <w:rFonts w:ascii="Times New Roman" w:hAnsi="Times New Roman" w:cs="Times New Roman"/>
                <w:sz w:val="24"/>
                <w:szCs w:val="24"/>
              </w:rPr>
              <w:t>Симферополь</w:t>
            </w:r>
          </w:p>
        </w:tc>
        <w:tc>
          <w:tcPr>
            <w:tcW w:w="2197" w:type="dxa"/>
          </w:tcPr>
          <w:p w:rsidR="00A823F6" w:rsidRPr="003F374B" w:rsidRDefault="00A823F6" w:rsidP="00A823F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A823F6" w:rsidRPr="003F374B" w:rsidRDefault="00A823F6" w:rsidP="003F374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>Капитальный ремонт патологоанатомического отделения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A823F6" w:rsidRDefault="00A823F6" w:rsidP="003F3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3F6" w:rsidRDefault="00A823F6" w:rsidP="00A823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30000,00</w:t>
            </w:r>
          </w:p>
        </w:tc>
        <w:tc>
          <w:tcPr>
            <w:tcW w:w="1688" w:type="dxa"/>
          </w:tcPr>
          <w:p w:rsidR="00A823F6" w:rsidRDefault="00A823F6" w:rsidP="00A823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3F6" w:rsidRDefault="00A823F6" w:rsidP="00A823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A823F6" w:rsidRDefault="00A823F6" w:rsidP="00A823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ПСД на к</w:t>
            </w: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>апитальный ремонт патологоанатомического отделения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3000,00</w:t>
            </w:r>
          </w:p>
        </w:tc>
        <w:tc>
          <w:tcPr>
            <w:tcW w:w="1688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Default="00284517" w:rsidP="00284517">
            <w:r w:rsidRPr="00B03D6F"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хирургического №1 отделения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58866,68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Default="00284517" w:rsidP="00284517">
            <w:r w:rsidRPr="00B03D6F"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ПСД на капитальный ремонт хирургического отделения №1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5886,66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Default="00284517" w:rsidP="00284517">
            <w:r w:rsidRPr="00B03D6F"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хирургического №2 (гнойного) отделения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53000,00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Default="00284517" w:rsidP="00284517">
            <w:r w:rsidRPr="00B03D6F"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ПСД на капитальный ремонт хирургического отделения №2(гнойного)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5300,00</w:t>
            </w: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Default="00284517" w:rsidP="00284517">
            <w:r w:rsidRPr="00B03D6F"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</w:t>
            </w:r>
            <w:r w:rsidRPr="00B03D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Капитальный ремонт приемного отделения (цокольный этаж) ГБУЗ РК «Симферопольская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55000,00</w:t>
            </w:r>
          </w:p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Default="00284517" w:rsidP="00284517">
            <w:r w:rsidRPr="00B03D6F"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ПСД на капитальный ремонт приемного отделения (цокольный этаж)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Default="00284517" w:rsidP="00284517">
            <w:r w:rsidRPr="00B03D6F"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пищеблока  ГБУЗ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25000,00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Default="00284517" w:rsidP="00284517">
            <w:r w:rsidRPr="00B03D6F"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ПСД на капитальный ремонт пищеблока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1750,00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Default="00284517" w:rsidP="00284517">
            <w:r w:rsidRPr="00B03D6F"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помещений травматологической поликлиники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25500,00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Default="00284517" w:rsidP="00284517">
            <w:r w:rsidRPr="00B03D6F"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ПСД на капитальный ремонт помещений травматологической поликлиники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2000,00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кабинета МРТ на первом этаже здания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4300,00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ПСД на капитальный ремонт кабинета МРТ на первом этаже здания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430,00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кабинета КТ на первом этаже здания ГБУЗ РК «Симферопольская клиническая 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3300,00</w:t>
            </w: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ПСД на капитальный ремонт кабинета КТ на первом этаже здания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вентиляционной системы</w:t>
            </w: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 xml:space="preserve">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17000,00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ПСД на капитальный ремонт вентиляционной системы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1700,00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системы отопления с заменой радиаторов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здании </w:t>
            </w: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 xml:space="preserve"> ГБУЗ</w:t>
            </w:r>
            <w:proofErr w:type="gramEnd"/>
            <w:r w:rsidRPr="003F374B">
              <w:rPr>
                <w:rFonts w:ascii="Times New Roman" w:hAnsi="Times New Roman" w:cs="Times New Roman"/>
                <w:sz w:val="24"/>
                <w:szCs w:val="24"/>
              </w:rPr>
              <w:t xml:space="preserve">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3312,50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ПСД на капитальный ремонт системы отопления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 заменой радиаторов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здании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(замена) внутренних дверей в здании </w:t>
            </w: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>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6800,00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Разработка ПСД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капитальный ремонт (замена) внутренних дверей в здании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300,00</w:t>
            </w:r>
          </w:p>
        </w:tc>
        <w:tc>
          <w:tcPr>
            <w:tcW w:w="1688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 горячего водоснабжения, холодного водоснабжения,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канализации </w:t>
            </w: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 xml:space="preserve"> ГБУЗ</w:t>
            </w:r>
            <w:proofErr w:type="gramEnd"/>
            <w:r w:rsidRPr="003F374B">
              <w:rPr>
                <w:rFonts w:ascii="Times New Roman" w:hAnsi="Times New Roman" w:cs="Times New Roman"/>
                <w:sz w:val="24"/>
                <w:szCs w:val="24"/>
              </w:rPr>
              <w:t xml:space="preserve">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5000,00</w:t>
            </w:r>
          </w:p>
        </w:tc>
        <w:tc>
          <w:tcPr>
            <w:tcW w:w="1688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Pr="00A823F6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ПСД на капитальный ремонт систем горячего водоснабжения, холодного водоснабжения канализации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688" w:type="dxa"/>
          </w:tcPr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BA2" w:rsidRDefault="008E3BA2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наружных сетей системы отопления </w:t>
            </w: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>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6000,00</w:t>
            </w:r>
          </w:p>
        </w:tc>
        <w:tc>
          <w:tcPr>
            <w:tcW w:w="1688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Pr="00A823F6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ПСД на капитальный ремонт наружных сетей системы отопления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1688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Pr="00A823F6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(замена) лифта больничного в здании </w:t>
            </w: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>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2582,00</w:t>
            </w:r>
          </w:p>
        </w:tc>
        <w:tc>
          <w:tcPr>
            <w:tcW w:w="1688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Pr="00A823F6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F37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Капитальный 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сети медицинского газоснабжения </w:t>
            </w: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 xml:space="preserve">ГБУЗ РК «Симферопольская клиническая больница </w:t>
            </w:r>
            <w:r w:rsidRPr="003F37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73700,00</w:t>
            </w:r>
          </w:p>
        </w:tc>
        <w:tc>
          <w:tcPr>
            <w:tcW w:w="1688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Pr="00DC31B5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(строительно-монтажные) территории </w:t>
            </w: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>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11 755,58</w:t>
            </w:r>
          </w:p>
        </w:tc>
        <w:tc>
          <w:tcPr>
            <w:tcW w:w="1688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Pr="00DC31B5" w:rsidRDefault="00284517" w:rsidP="002845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Default="00284517" w:rsidP="002845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517" w:rsidRPr="00DC31B5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Ограждение территории (забор) видеонаблюдением и освещением </w:t>
            </w:r>
            <w:r w:rsidRPr="003F374B">
              <w:rPr>
                <w:rFonts w:ascii="Times New Roman" w:hAnsi="Times New Roman" w:cs="Times New Roman"/>
                <w:sz w:val="24"/>
                <w:szCs w:val="24"/>
              </w:rPr>
              <w:t>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3000,00</w:t>
            </w:r>
          </w:p>
        </w:tc>
        <w:tc>
          <w:tcPr>
            <w:tcW w:w="1688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284517" w:rsidTr="00A823F6">
        <w:tc>
          <w:tcPr>
            <w:tcW w:w="2007" w:type="dxa"/>
          </w:tcPr>
          <w:p w:rsidR="00284517" w:rsidRDefault="00284517" w:rsidP="00284517">
            <w:r w:rsidRPr="00CB31BC">
              <w:rPr>
                <w:rFonts w:ascii="Times New Roman" w:hAnsi="Times New Roman" w:cs="Times New Roman"/>
                <w:sz w:val="24"/>
                <w:szCs w:val="24"/>
              </w:rPr>
              <w:t>г. Симферополь</w:t>
            </w:r>
          </w:p>
        </w:tc>
        <w:tc>
          <w:tcPr>
            <w:tcW w:w="2197" w:type="dxa"/>
          </w:tcPr>
          <w:p w:rsidR="00284517" w:rsidRPr="003F374B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ГБУЗ КР «Симферопольская клиническая больница скорой медицинской помощи №6» </w:t>
            </w:r>
          </w:p>
        </w:tc>
        <w:tc>
          <w:tcPr>
            <w:tcW w:w="2859" w:type="dxa"/>
          </w:tcPr>
          <w:p w:rsidR="00284517" w:rsidRDefault="00284517" w:rsidP="0028451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ПСД на ограждение территории (забор), видеонаблюдением и освещением ГБУЗ РК «Симферопольская клиническая больница скорой медицинской помощи №6»</w:t>
            </w:r>
          </w:p>
        </w:tc>
        <w:tc>
          <w:tcPr>
            <w:tcW w:w="2237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688" w:type="dxa"/>
          </w:tcPr>
          <w:p w:rsidR="00284517" w:rsidRDefault="00284517" w:rsidP="00284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</w:tbl>
    <w:p w:rsidR="00FE3F90" w:rsidRPr="003F374B" w:rsidRDefault="00FE3F90" w:rsidP="003F374B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FE3F90" w:rsidRPr="003F374B" w:rsidSect="000D533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8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F374B"/>
    <w:rsid w:val="000D533A"/>
    <w:rsid w:val="00284517"/>
    <w:rsid w:val="003F374B"/>
    <w:rsid w:val="004038CE"/>
    <w:rsid w:val="008E3BA2"/>
    <w:rsid w:val="00A823F6"/>
    <w:rsid w:val="00D4030D"/>
    <w:rsid w:val="00DC31B5"/>
    <w:rsid w:val="00E730D5"/>
    <w:rsid w:val="00FE3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D004E1-B1F4-4BE1-99D4-B265D9CD6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38CE"/>
    <w:pPr>
      <w:spacing w:after="0" w:line="240" w:lineRule="auto"/>
      <w:jc w:val="both"/>
    </w:pPr>
    <w:rPr>
      <w:rFonts w:ascii="Verdana" w:hAnsi="Verdana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74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1170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IRONMANN (AKA SHAMAN)</dc:creator>
  <cp:lastModifiedBy>ЖаннаК</cp:lastModifiedBy>
  <cp:revision>6</cp:revision>
  <dcterms:created xsi:type="dcterms:W3CDTF">2020-02-19T14:10:00Z</dcterms:created>
  <dcterms:modified xsi:type="dcterms:W3CDTF">2020-03-02T06:57:00Z</dcterms:modified>
</cp:coreProperties>
</file>